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1494" w:rsidRPr="00D41494" w:rsidTr="00D414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494" w:rsidRPr="00D41494" w:rsidRDefault="00D41494" w:rsidP="00D4149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11 февраля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1494" w:rsidRPr="00D41494" w:rsidRDefault="00D41494" w:rsidP="00D4149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N 36-у</w:t>
            </w:r>
          </w:p>
        </w:tc>
      </w:tr>
    </w:tbl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УКАЗ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ХАРАКТЕРА ЛИЦ, ЗАМЕЩАЮЩИХ ГОСУДАРСТВЕННЫЕ ДОЛЖНОСТИ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РЕСПУБЛИКИ АЛТАЙ, ГОСУДАРСТВЕННЫХ ГРАЖДАНСКИХ СЛУЖАЩИХ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РЕСПУБЛИКИ АЛТАЙ И ЧЛЕНОВ ИХ СЕМЕЙ НА ОФИЦИАЛЬНЫХ САЙТАХ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ГОСУДАРСТВЕННЫХ ОРГАНОВ РЕСПУБЛИКИ АЛТАЙ И ПРЕДОСТАВЛЕНИЯ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ЭТИХ СВЕДЕНИЙ РЕСПУБЛИКАНСКИМ СРЕДСТВАМ МАССОВОЙ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D41494" w:rsidRPr="00D41494" w:rsidRDefault="00D41494" w:rsidP="00D4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1494" w:rsidRPr="00D414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 xml:space="preserve">от 04.09.2013 </w:t>
            </w:r>
            <w:hyperlink r:id="rId4" w:history="1">
              <w:r w:rsidRPr="00D41494">
                <w:rPr>
                  <w:rFonts w:ascii="Times New Roman" w:hAnsi="Times New Roman" w:cs="Times New Roman"/>
                  <w:sz w:val="24"/>
                  <w:szCs w:val="24"/>
                </w:rPr>
                <w:t>N 211-у</w:t>
              </w:r>
            </w:hyperlink>
            <w:r w:rsidRPr="00D41494">
              <w:rPr>
                <w:rFonts w:ascii="Times New Roman" w:hAnsi="Times New Roman" w:cs="Times New Roman"/>
                <w:sz w:val="24"/>
                <w:szCs w:val="24"/>
              </w:rPr>
              <w:t xml:space="preserve">, от 17.09.2015 </w:t>
            </w:r>
            <w:hyperlink r:id="rId5" w:history="1">
              <w:r w:rsidRPr="00D41494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4" w:history="1">
        <w:r w:rsidRPr="00D4149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опубликования.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D41494" w:rsidRPr="00D41494" w:rsidRDefault="00D41494" w:rsidP="00D414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D41494" w:rsidRPr="00D41494" w:rsidRDefault="00D41494" w:rsidP="00D414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11 февраля 2010 года</w:t>
      </w:r>
    </w:p>
    <w:p w:rsidR="00D41494" w:rsidRPr="00D41494" w:rsidRDefault="00D41494" w:rsidP="00D414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N 36-у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49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Указом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D41494" w:rsidRPr="00D41494" w:rsidRDefault="00D41494" w:rsidP="00D41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от 11 февраля 2010 г. N 36-у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D41494">
        <w:rPr>
          <w:rFonts w:ascii="Times New Roman" w:hAnsi="Times New Roman" w:cs="Times New Roman"/>
          <w:sz w:val="24"/>
          <w:szCs w:val="24"/>
        </w:rPr>
        <w:t>ПОРЯДОК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ЛИЦ, ЗАМЕЩАЮЩИХ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ГОСУДАРСТВЕННЫЕ ДОЛЖНОСТИ РЕСПУБЛИКИ АЛТАЙ, ГОСУДАРСТВЕННЫХ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ГРАЖДАНСКИХ СЛУЖАЩИХ РЕСПУБЛИКИ АЛТАЙ И ЧЛЕНОВ ИХ СЕМЕЙ НА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ОФИЦИАЛЬНЫХ САЙТАХ ГОСУДАРСТВЕННЫХ ОРГАНОВ РЕСПУБЛИКИ АЛТАЙ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И ПРЕДОСТАВЛЕНИЯ ЭТИХ СВЕДЕНИЙ РЕСПУБЛИКАНСКИМ СРЕДСТВАМ</w:t>
      </w:r>
    </w:p>
    <w:p w:rsidR="00D41494" w:rsidRPr="00D41494" w:rsidRDefault="00D41494" w:rsidP="00D41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D41494" w:rsidRPr="00D41494" w:rsidRDefault="00D41494" w:rsidP="00D4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1494" w:rsidRPr="00D414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D41494" w:rsidRPr="00D41494" w:rsidRDefault="00D41494" w:rsidP="00D41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4">
              <w:rPr>
                <w:rFonts w:ascii="Times New Roman" w:hAnsi="Times New Roman" w:cs="Times New Roman"/>
                <w:sz w:val="24"/>
                <w:szCs w:val="24"/>
              </w:rPr>
              <w:t xml:space="preserve">от 04.09.2013 </w:t>
            </w:r>
            <w:hyperlink r:id="rId7" w:history="1">
              <w:r w:rsidRPr="00D41494">
                <w:rPr>
                  <w:rFonts w:ascii="Times New Roman" w:hAnsi="Times New Roman" w:cs="Times New Roman"/>
                  <w:sz w:val="24"/>
                  <w:szCs w:val="24"/>
                </w:rPr>
                <w:t>N 211-у</w:t>
              </w:r>
            </w:hyperlink>
            <w:r w:rsidRPr="00D41494">
              <w:rPr>
                <w:rFonts w:ascii="Times New Roman" w:hAnsi="Times New Roman" w:cs="Times New Roman"/>
                <w:sz w:val="24"/>
                <w:szCs w:val="24"/>
              </w:rPr>
              <w:t xml:space="preserve">, от 17.09.2015 </w:t>
            </w:r>
            <w:hyperlink r:id="rId8" w:history="1">
              <w:r w:rsidRPr="00D41494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D41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1. Настоящим порядком в соответствии с Федеральным </w:t>
      </w:r>
      <w:hyperlink r:id="rId9" w:history="1">
        <w:r w:rsidRPr="00D414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10" w:history="1">
        <w:r w:rsidRPr="00D4149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 противодействия коррупции" устанавливаются обязанности Единого аппарата Главы Республики Алтай и Правительства Республики Алтай (далее также - Единый аппарат), кадровых служб государственных органов Республики Алтай по размещению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(далее также - государственный гражданский служащий),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государственных органов Республики Алтай (далее - официальные сайты), а также по предоставлению этих сведений республиканским средствам массовой информации для опубликования в связи с их запросами.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D41494">
        <w:rPr>
          <w:rFonts w:ascii="Times New Roman" w:hAnsi="Times New Roman" w:cs="Times New Roman"/>
          <w:sz w:val="24"/>
          <w:szCs w:val="24"/>
        </w:rPr>
        <w:t>2. На официальных сайтах размещаются и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</w:t>
      </w:r>
      <w:r w:rsidRPr="00D41494">
        <w:rPr>
          <w:rFonts w:ascii="Times New Roman" w:hAnsi="Times New Roman" w:cs="Times New Roman"/>
          <w:sz w:val="24"/>
          <w:szCs w:val="24"/>
        </w:rPr>
        <w:lastRenderedPageBreak/>
        <w:t>праве собственности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Республики Алтай (государственного гражданского служащего) и его супруги (супруга) за три последних года, предшествующих отчетному периоду.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(пп. "г" в ред. </w:t>
      </w:r>
      <w:hyperlink r:id="rId13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9" w:history="1">
        <w:r w:rsidRPr="00D4149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государственную должность Республики Алтай (государственного гражданского служащего);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Алтай (государственного гражданского служащего), его супруги (супруга), детей и иных членов семьи;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9" w:history="1">
        <w:r w:rsidRPr="00D4149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государственную должность Республики Алтай (государственным гражданским служащим)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замещающее государственную должность Республики Алтай (государственный гражданский служащий) замещает должность, и ежегодно обновляются в течение 14 рабочих дней со дня истечения срока, установленного для их подачи.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04.09.2013 </w:t>
      </w:r>
      <w:hyperlink r:id="rId15" w:history="1">
        <w:r w:rsidRPr="00D41494">
          <w:rPr>
            <w:rFonts w:ascii="Times New Roman" w:hAnsi="Times New Roman" w:cs="Times New Roman"/>
            <w:sz w:val="24"/>
            <w:szCs w:val="24"/>
          </w:rPr>
          <w:t>N 211-у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, от 17.09.2015 </w:t>
      </w:r>
      <w:hyperlink r:id="rId16" w:history="1">
        <w:r w:rsidRPr="00D41494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D41494">
        <w:rPr>
          <w:rFonts w:ascii="Times New Roman" w:hAnsi="Times New Roman" w:cs="Times New Roman"/>
          <w:sz w:val="24"/>
          <w:szCs w:val="24"/>
        </w:rPr>
        <w:t>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</w:t>
      </w:r>
      <w:r w:rsidRPr="00D4149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обязательствах имущественного характера, указанных в </w:t>
      </w:r>
      <w:hyperlink w:anchor="P59" w:history="1">
        <w:r w:rsidRPr="00D4149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а) представленных Главой Республики Алтай, Председателем Правительства Республики Алтай, заместителями Председателя Правительства Республики Алтай, лицами, замещающими государственные должности Республики Алтай в исполнительных органах государственной власти Республики Алтай и должности государственной гражданской службы Республики Алтай в Едином аппарате, обеспечивается кадровой службой Единого аппарата;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б) представленных лицами, замещающими иные государственные должности Республики Алтай и должности государственной гражданской службы Республики Алтай, обеспечивается кадровыми службами соответствующих государственных органов Республики Алтай.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6. Кадровые службы Единого аппарата и государственных органов Республики Алтай: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а) в течение 3 рабочих дней со дня поступления запроса от республиканского средства массовой информации сообщают о нем лицу, замещающему государственную должность Республики Алтай (государственному гражданскому служащему), в отношении которого поступил запрос;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б) в течение 7 рабочих дней со дня поступления запроса от республиканского средства массовой информации обеспечивают предоставление ему сведений, указанных в </w:t>
      </w:r>
      <w:hyperlink w:anchor="P59" w:history="1">
        <w:r w:rsidRPr="00D4149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D4149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41494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D41494" w:rsidRPr="00D41494" w:rsidRDefault="00D41494" w:rsidP="00D4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94">
        <w:rPr>
          <w:rFonts w:ascii="Times New Roman" w:hAnsi="Times New Roman" w:cs="Times New Roman"/>
          <w:sz w:val="24"/>
          <w:szCs w:val="24"/>
        </w:rPr>
        <w:t>7. Государственные гражданские служащие кадровых служб Единого аппарата и государственных органов Республики Алтай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1494" w:rsidRPr="00D41494" w:rsidRDefault="00D41494" w:rsidP="00D4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494" w:rsidRPr="00D41494" w:rsidSect="009B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4"/>
    <w:rsid w:val="00D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4A02-0FB7-473B-9D1A-574EFED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8127C229ABC851C5DEF2DB01B0C8F987BD60FC57106C3A567E95743F4153E08C76F1186F8059D10276B47DBD83378D104E967BF933FEE932955EBeBF" TargetMode="External"/><Relationship Id="rId13" Type="http://schemas.openxmlformats.org/officeDocument/2006/relationships/hyperlink" Target="consultantplus://offline/ref=3EA8127C229ABC851C5DEF2DB01B0C8F987BD60FC57106C3A567E95743F4153E08C76F1186F8059D10276B46DBD83378D104E967BF933FEE932955EBeBF" TargetMode="External"/><Relationship Id="rId18" Type="http://schemas.openxmlformats.org/officeDocument/2006/relationships/hyperlink" Target="consultantplus://offline/ref=3EA8127C229ABC851C5DEF2DB01B0C8F987BD60FC67507C9AF67E95743F4153E08C76F1186F8059D10276C43DBD83378D104E967BF933FEE932955EBeB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A8127C229ABC851C5DEF2DB01B0C8F987BD60FC67507C9AF67E95743F4153E08C76F1186F8059D10276F45DBD83378D104E967BF933FEE932955EBeBF" TargetMode="External"/><Relationship Id="rId12" Type="http://schemas.openxmlformats.org/officeDocument/2006/relationships/hyperlink" Target="consultantplus://offline/ref=3EA8127C229ABC851C5DEF2DB01B0C8F987BD60FC67507C9AF67E95743F4153E08C76F1186F8059D10276F40DBD83378D104E967BF933FEE932955EBeBF" TargetMode="External"/><Relationship Id="rId17" Type="http://schemas.openxmlformats.org/officeDocument/2006/relationships/hyperlink" Target="consultantplus://offline/ref=3EA8127C229ABC851C5DEF2DB01B0C8F987BD60FC67507C9AF67E95743F4153E08C76F1186F8059D10276C44DBD83378D104E967BF933FEE932955EBe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A8127C229ABC851C5DEF2DB01B0C8F987BD60FC57106C3A567E95743F4153E08C76F1186F8059D10276B44DBD83378D104E967BF933FEE932955EBe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8127C229ABC851C5DEF2DB01B0C8F987BD60FC67507C9AF67E95743F4153E08C76F1186F8059D10276F46DBD83378D104E967BF933FEE932955EBeBF" TargetMode="External"/><Relationship Id="rId11" Type="http://schemas.openxmlformats.org/officeDocument/2006/relationships/hyperlink" Target="consultantplus://offline/ref=3EA8127C229ABC851C5DEF2DB01B0C8F987BD60FC67507C9AF67E95743F4153E08C76F1186F8059D10276F44DBD83378D104E967BF933FEE932955EBeBF" TargetMode="External"/><Relationship Id="rId5" Type="http://schemas.openxmlformats.org/officeDocument/2006/relationships/hyperlink" Target="consultantplus://offline/ref=3EA8127C229ABC851C5DEF2DB01B0C8F987BD60FC57106C3A567E95743F4153E08C76F1186F8059D10276B47DBD83378D104E967BF933FEE932955EBeBF" TargetMode="External"/><Relationship Id="rId15" Type="http://schemas.openxmlformats.org/officeDocument/2006/relationships/hyperlink" Target="consultantplus://offline/ref=3EA8127C229ABC851C5DEF2DB01B0C8F987BD60FC67507C9AF67E95743F4153E08C76F1186F8059D10276C46DBD83378D104E967BF933FEE932955EBeBF" TargetMode="External"/><Relationship Id="rId10" Type="http://schemas.openxmlformats.org/officeDocument/2006/relationships/hyperlink" Target="consultantplus://offline/ref=3EA8127C229ABC851C5DF120A6775B839D778805C6740B9DF038B20A14FD1F694F883653C2F50499132C3A1694D96F3D8017E862BF913EF2E9e0F" TargetMode="External"/><Relationship Id="rId19" Type="http://schemas.openxmlformats.org/officeDocument/2006/relationships/hyperlink" Target="consultantplus://offline/ref=3EA8127C229ABC851C5DEF2DB01B0C8F987BD60FC67507C9AF67E95743F4153E08C76F1186F8059D10276C43DBD83378D104E967BF933FEE932955EBeBF" TargetMode="External"/><Relationship Id="rId4" Type="http://schemas.openxmlformats.org/officeDocument/2006/relationships/hyperlink" Target="consultantplus://offline/ref=3EA8127C229ABC851C5DEF2DB01B0C8F987BD60FC67507C9AF67E95743F4153E08C76F1186F8059D10276E4EDBD83378D104E967BF933FEE932955EBeBF" TargetMode="External"/><Relationship Id="rId9" Type="http://schemas.openxmlformats.org/officeDocument/2006/relationships/hyperlink" Target="consultantplus://offline/ref=3EA8127C229ABC851C5DF120A6775B839D75800AC57B0B9DF038B20A14FD1F694F883655C1FE50CC54726346D492623D9A0BE861EAe0F" TargetMode="External"/><Relationship Id="rId14" Type="http://schemas.openxmlformats.org/officeDocument/2006/relationships/hyperlink" Target="consultantplus://offline/ref=3EA8127C229ABC851C5DEF2DB01B0C8F987BD60FC67507C9AF67E95743F4153E08C76F1186F8059D10276C47DBD83378D104E967BF933FEE932955EB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2021-01-14T05:30:00Z</dcterms:created>
  <dcterms:modified xsi:type="dcterms:W3CDTF">2021-01-14T05:30:00Z</dcterms:modified>
</cp:coreProperties>
</file>